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32" w:rsidRPr="00F10B32" w:rsidRDefault="00F10B32" w:rsidP="00F1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32">
        <w:rPr>
          <w:rFonts w:ascii="Times New Roman" w:hAnsi="Times New Roman" w:cs="Times New Roman"/>
          <w:b/>
          <w:sz w:val="28"/>
          <w:szCs w:val="28"/>
        </w:rPr>
        <w:t>Описание  основной    образовательной   программы  начального  общего  образования.</w:t>
      </w:r>
    </w:p>
    <w:p w:rsidR="00F10B32" w:rsidRPr="00F10B32" w:rsidRDefault="00F10B32" w:rsidP="00F10B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0B3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Стандарт), с изменениями, внесѐнными приказами Министерства образования и науки РФ (в ред. Приказов </w:t>
      </w:r>
      <w:proofErr w:type="spellStart"/>
      <w:r w:rsidRPr="00F10B3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0B32">
        <w:rPr>
          <w:rFonts w:ascii="Times New Roman" w:hAnsi="Times New Roman" w:cs="Times New Roman"/>
          <w:sz w:val="24"/>
          <w:szCs w:val="24"/>
        </w:rPr>
        <w:t xml:space="preserve"> России от 26.11.2010 N 1241,от 22.09.2011 N 2357, от 18.12.2012 N 1060,от 29.12.2014 N 1643, от 18.05.2015 N 507,от 31.12.2015 N 1576) с учѐтом примерной образовательной программой</w:t>
      </w:r>
      <w:proofErr w:type="gramEnd"/>
      <w:r w:rsidRPr="00F10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32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1/15), а также с учетом образовательных потребностей и запросов участников образовательных отношений, с учѐтом особенностей и традиций учреждения, предоставляющих возможности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F10B32">
        <w:rPr>
          <w:rFonts w:ascii="Times New Roman" w:hAnsi="Times New Roman" w:cs="Times New Roman"/>
          <w:sz w:val="24"/>
          <w:szCs w:val="24"/>
        </w:rPr>
        <w:t xml:space="preserve"> в раскрытии интеллектуальных и творческих способностей личности.</w:t>
      </w:r>
      <w:proofErr w:type="gramEnd"/>
    </w:p>
    <w:p w:rsidR="00F10B32" w:rsidRPr="00F10B32" w:rsidRDefault="00F10B32" w:rsidP="00F10B32">
      <w:pPr>
        <w:rPr>
          <w:rFonts w:ascii="Times New Roman" w:hAnsi="Times New Roman" w:cs="Times New Roman"/>
        </w:rPr>
      </w:pPr>
      <w:proofErr w:type="gramStart"/>
      <w:r w:rsidRPr="00F10B32">
        <w:rPr>
          <w:rFonts w:ascii="Times New Roman" w:hAnsi="Times New Roman" w:cs="Times New Roman"/>
        </w:rPr>
        <w:t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F10B32" w:rsidRPr="00F10B32" w:rsidRDefault="00F10B32" w:rsidP="00F10B32">
      <w:pPr>
        <w:rPr>
          <w:rFonts w:ascii="Times New Roman" w:hAnsi="Times New Roman" w:cs="Times New Roman"/>
        </w:rPr>
      </w:pPr>
      <w:r w:rsidRPr="00F10B32">
        <w:rPr>
          <w:rFonts w:ascii="Times New Roman" w:hAnsi="Times New Roman" w:cs="Times New Roman"/>
          <w:b/>
        </w:rPr>
        <w:t>Цель реализации</w:t>
      </w:r>
      <w:r w:rsidRPr="00F10B32">
        <w:rPr>
          <w:rFonts w:ascii="Times New Roman" w:hAnsi="Times New Roman" w:cs="Times New Roman"/>
        </w:rPr>
        <w:t xml:space="preserve"> основной образовательной программы начального общего образования </w:t>
      </w:r>
      <w:r>
        <w:rPr>
          <w:rFonts w:ascii="Times New Roman" w:hAnsi="Times New Roman" w:cs="Times New Roman"/>
        </w:rPr>
        <w:t xml:space="preserve">- </w:t>
      </w:r>
      <w:r w:rsidRPr="00F10B32">
        <w:rPr>
          <w:rFonts w:ascii="Times New Roman" w:hAnsi="Times New Roman" w:cs="Times New Roman"/>
        </w:rPr>
        <w:t>обеспечение выполнения требований Стандарта.</w:t>
      </w:r>
    </w:p>
    <w:p w:rsidR="00F10B32" w:rsidRPr="00F10B32" w:rsidRDefault="00F10B32" w:rsidP="00F10B32">
      <w:pPr>
        <w:rPr>
          <w:rFonts w:ascii="Times New Roman" w:hAnsi="Times New Roman" w:cs="Times New Roman"/>
        </w:rPr>
      </w:pPr>
      <w:r w:rsidRPr="00F10B32">
        <w:rPr>
          <w:rFonts w:ascii="Times New Roman" w:hAnsi="Times New Roman" w:cs="Times New Roman"/>
        </w:rPr>
        <w:t xml:space="preserve">В основе реализации ООП НОО лежит </w:t>
      </w:r>
      <w:proofErr w:type="spellStart"/>
      <w:r w:rsidRPr="00F10B32">
        <w:rPr>
          <w:rFonts w:ascii="Times New Roman" w:hAnsi="Times New Roman" w:cs="Times New Roman"/>
        </w:rPr>
        <w:t>системно-деятельностный</w:t>
      </w:r>
      <w:proofErr w:type="spellEnd"/>
      <w:r w:rsidRPr="00F10B32">
        <w:rPr>
          <w:rFonts w:ascii="Times New Roman" w:hAnsi="Times New Roman" w:cs="Times New Roman"/>
        </w:rPr>
        <w:t xml:space="preserve"> подход, который предполагает:  </w:t>
      </w:r>
    </w:p>
    <w:p w:rsidR="00F10B32" w:rsidRPr="00F10B32" w:rsidRDefault="00F10B32" w:rsidP="00F1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F10B32">
        <w:rPr>
          <w:rFonts w:ascii="Times New Roman" w:hAnsi="Times New Roman" w:cs="Times New Roman"/>
        </w:rPr>
        <w:t>демократического гражданского общества</w:t>
      </w:r>
      <w:proofErr w:type="gramEnd"/>
      <w:r w:rsidRPr="00F10B32">
        <w:rPr>
          <w:rFonts w:ascii="Times New Roman" w:hAnsi="Times New Roman" w:cs="Times New Roman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F10B32">
        <w:rPr>
          <w:rFonts w:ascii="Times New Roman" w:hAnsi="Times New Roman" w:cs="Times New Roman"/>
        </w:rPr>
        <w:t>поликонфессионального</w:t>
      </w:r>
      <w:proofErr w:type="spellEnd"/>
      <w:r w:rsidRPr="00F10B32">
        <w:rPr>
          <w:rFonts w:ascii="Times New Roman" w:hAnsi="Times New Roman" w:cs="Times New Roman"/>
        </w:rPr>
        <w:t xml:space="preserve"> состава российского общества;</w:t>
      </w:r>
    </w:p>
    <w:p w:rsidR="00F10B32" w:rsidRPr="00F10B32" w:rsidRDefault="00F10B32" w:rsidP="00F1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F10B32" w:rsidRPr="00F10B32" w:rsidRDefault="00F10B32" w:rsidP="00F1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ориентацию на результаты образования как </w:t>
      </w:r>
      <w:proofErr w:type="spellStart"/>
      <w:r w:rsidRPr="00F10B32">
        <w:rPr>
          <w:rFonts w:ascii="Times New Roman" w:hAnsi="Times New Roman" w:cs="Times New Roman"/>
        </w:rPr>
        <w:t>системообразующий</w:t>
      </w:r>
      <w:proofErr w:type="spellEnd"/>
      <w:r w:rsidRPr="00F10B32">
        <w:rPr>
          <w:rFonts w:ascii="Times New Roman" w:hAnsi="Times New Roman" w:cs="Times New Roman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 </w:t>
      </w:r>
    </w:p>
    <w:p w:rsidR="00F10B32" w:rsidRPr="00F10B32" w:rsidRDefault="00F10B32" w:rsidP="00F1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</w:t>
      </w:r>
    </w:p>
    <w:p w:rsidR="00F10B32" w:rsidRPr="00F10B32" w:rsidRDefault="00F10B32" w:rsidP="00F1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F10B32" w:rsidRPr="00F10B32" w:rsidRDefault="00F10B32" w:rsidP="00F1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 обеспечение преемственности дошкольного, начального общего</w:t>
      </w:r>
      <w:proofErr w:type="gramStart"/>
      <w:r w:rsidRPr="00F10B32">
        <w:rPr>
          <w:rFonts w:ascii="Times New Roman" w:hAnsi="Times New Roman" w:cs="Times New Roman"/>
        </w:rPr>
        <w:t xml:space="preserve"> ,</w:t>
      </w:r>
      <w:proofErr w:type="gramEnd"/>
      <w:r w:rsidRPr="00F10B32">
        <w:rPr>
          <w:rFonts w:ascii="Times New Roman" w:hAnsi="Times New Roman" w:cs="Times New Roman"/>
        </w:rPr>
        <w:t xml:space="preserve">основного и среднего общего образования; </w:t>
      </w:r>
    </w:p>
    <w:p w:rsidR="00F10B32" w:rsidRPr="00F10B32" w:rsidRDefault="00F10B32" w:rsidP="00F1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lastRenderedPageBreak/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</w:t>
      </w:r>
    </w:p>
    <w:p w:rsidR="00F10B32" w:rsidRPr="00F10B32" w:rsidRDefault="00F10B32" w:rsidP="00F1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>обогащение форм взаимодействия со сверстниками и взрослыми в познавательной деятельности;</w:t>
      </w:r>
    </w:p>
    <w:p w:rsidR="00F10B32" w:rsidRPr="00F10B32" w:rsidRDefault="00F10B32" w:rsidP="00F1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F10B32" w:rsidRPr="00F10B32" w:rsidRDefault="00F10B32" w:rsidP="00F10B32">
      <w:pPr>
        <w:pStyle w:val="a3"/>
        <w:rPr>
          <w:rFonts w:ascii="Times New Roman" w:hAnsi="Times New Roman" w:cs="Times New Roman"/>
        </w:rPr>
      </w:pPr>
      <w:r w:rsidRPr="00F10B32">
        <w:rPr>
          <w:rFonts w:ascii="Times New Roman" w:hAnsi="Times New Roman" w:cs="Times New Roman"/>
        </w:rPr>
        <w:t xml:space="preserve"> В ходе реализации ООП НОО происходит: </w:t>
      </w:r>
    </w:p>
    <w:p w:rsidR="00F10B32" w:rsidRPr="00F10B32" w:rsidRDefault="00F10B32" w:rsidP="00F10B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становление основ гражданской идентичности и мировоззрения обучающихся; </w:t>
      </w:r>
    </w:p>
    <w:p w:rsidR="00F10B32" w:rsidRPr="00F10B32" w:rsidRDefault="00F10B32" w:rsidP="00F10B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 </w:t>
      </w:r>
    </w:p>
    <w:p w:rsidR="00F10B32" w:rsidRPr="00F10B32" w:rsidRDefault="00F10B32" w:rsidP="00F10B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F10B32" w:rsidRPr="00F10B32" w:rsidRDefault="00F10B32" w:rsidP="00F10B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укрепление физического и духовного здоровья </w:t>
      </w:r>
      <w:proofErr w:type="gramStart"/>
      <w:r w:rsidRPr="00F10B32">
        <w:rPr>
          <w:rFonts w:ascii="Times New Roman" w:hAnsi="Times New Roman" w:cs="Times New Roman"/>
        </w:rPr>
        <w:t>обучающихся</w:t>
      </w:r>
      <w:proofErr w:type="gramEnd"/>
      <w:r w:rsidRPr="00F10B32">
        <w:rPr>
          <w:rFonts w:ascii="Times New Roman" w:hAnsi="Times New Roman" w:cs="Times New Roman"/>
        </w:rPr>
        <w:t>.</w:t>
      </w:r>
    </w:p>
    <w:p w:rsidR="00F10B32" w:rsidRPr="00F10B32" w:rsidRDefault="00F10B32" w:rsidP="00F10B32">
      <w:pPr>
        <w:rPr>
          <w:rFonts w:ascii="Times New Roman" w:hAnsi="Times New Roman" w:cs="Times New Roman"/>
        </w:rPr>
      </w:pPr>
      <w:r w:rsidRPr="00F10B32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F10B32" w:rsidRPr="00F10B32" w:rsidRDefault="00F10B32" w:rsidP="00F10B32">
      <w:pPr>
        <w:rPr>
          <w:rFonts w:ascii="Times New Roman" w:hAnsi="Times New Roman" w:cs="Times New Roman"/>
        </w:rPr>
      </w:pPr>
      <w:r w:rsidRPr="00F10B32">
        <w:rPr>
          <w:rFonts w:ascii="Times New Roman" w:hAnsi="Times New Roman" w:cs="Times New Roman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основной образовательной программы начального общего образования; систему </w:t>
      </w:r>
      <w:proofErr w:type="gramStart"/>
      <w:r w:rsidRPr="00F10B32">
        <w:rPr>
          <w:rFonts w:ascii="Times New Roman" w:hAnsi="Times New Roman" w:cs="Times New Roman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F10B32">
        <w:rPr>
          <w:rFonts w:ascii="Times New Roman" w:hAnsi="Times New Roman" w:cs="Times New Roman"/>
        </w:rPr>
        <w:t xml:space="preserve">. </w:t>
      </w:r>
    </w:p>
    <w:p w:rsidR="00F10B32" w:rsidRPr="00F10B32" w:rsidRDefault="00F10B32" w:rsidP="00F10B32">
      <w:pPr>
        <w:rPr>
          <w:rFonts w:ascii="Times New Roman" w:hAnsi="Times New Roman" w:cs="Times New Roman"/>
        </w:rPr>
      </w:pPr>
      <w:proofErr w:type="gramStart"/>
      <w:r w:rsidRPr="00F10B32">
        <w:rPr>
          <w:rFonts w:ascii="Times New Roman" w:hAnsi="Times New Roman" w:cs="Times New Roman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F10B32">
        <w:rPr>
          <w:rFonts w:ascii="Times New Roman" w:hAnsi="Times New Roman" w:cs="Times New Roman"/>
        </w:rPr>
        <w:t>метапредметных</w:t>
      </w:r>
      <w:proofErr w:type="spellEnd"/>
      <w:r w:rsidRPr="00F10B32">
        <w:rPr>
          <w:rFonts w:ascii="Times New Roman" w:hAnsi="Times New Roman" w:cs="Times New Roman"/>
        </w:rPr>
        <w:t xml:space="preserve"> результатов: программу формирования универсальных учебных действий у обучающихся при получении начального общего образования;</w:t>
      </w:r>
      <w:proofErr w:type="gramEnd"/>
    </w:p>
    <w:p w:rsidR="00F10B32" w:rsidRPr="00F10B32" w:rsidRDefault="00F10B32" w:rsidP="00F10B32">
      <w:pPr>
        <w:rPr>
          <w:rFonts w:ascii="Times New Roman" w:hAnsi="Times New Roman" w:cs="Times New Roman"/>
        </w:rPr>
      </w:pPr>
      <w:r w:rsidRPr="00F10B32">
        <w:rPr>
          <w:rFonts w:ascii="Times New Roman" w:hAnsi="Times New Roman" w:cs="Times New Roman"/>
        </w:rPr>
        <w:t xml:space="preserve">программы отдельных учебных предметов, курсов и курсов внеурочной деятельности; программу духовно-нравственного развития, воспитания обучающихся при получении начального общего образования; программу формирования экологической культуры, здорового и безопасного образа жизни; программу коррекционной работы. 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 </w:t>
      </w:r>
    </w:p>
    <w:p w:rsidR="00F10B32" w:rsidRPr="00F10B32" w:rsidRDefault="00F10B32" w:rsidP="00F10B32">
      <w:pPr>
        <w:rPr>
          <w:rFonts w:ascii="Times New Roman" w:hAnsi="Times New Roman" w:cs="Times New Roman"/>
          <w:sz w:val="24"/>
          <w:szCs w:val="24"/>
        </w:rPr>
      </w:pPr>
      <w:r w:rsidRPr="00F10B32">
        <w:rPr>
          <w:rFonts w:ascii="Times New Roman" w:hAnsi="Times New Roman" w:cs="Times New Roman"/>
        </w:rPr>
        <w:t xml:space="preserve">Организационный раздел включает: учебный план начального общего образования; план внеурочной деятельности, календарный учебный график; систему условий реализации основной образовательной программы в соответствии с требованиями Стандарта. </w:t>
      </w:r>
    </w:p>
    <w:p w:rsidR="0092675A" w:rsidRPr="00F10B32" w:rsidRDefault="00F10B32">
      <w:pPr>
        <w:rPr>
          <w:rFonts w:ascii="Times New Roman" w:hAnsi="Times New Roman" w:cs="Times New Roman"/>
        </w:rPr>
      </w:pPr>
      <w:r w:rsidRPr="00F10B32">
        <w:rPr>
          <w:rFonts w:ascii="Times New Roman" w:hAnsi="Times New Roman" w:cs="Times New Roman"/>
        </w:rPr>
        <w:t>ООП ООО реализует следующие </w:t>
      </w:r>
      <w:r w:rsidRPr="00F10B32">
        <w:rPr>
          <w:rStyle w:val="a4"/>
          <w:rFonts w:ascii="Times New Roman" w:hAnsi="Times New Roman" w:cs="Times New Roman"/>
        </w:rPr>
        <w:t>учебные предметы,  курсы предусмотренные образовательной программой</w:t>
      </w:r>
      <w:r w:rsidRPr="00F10B32">
        <w:rPr>
          <w:rStyle w:val="a4"/>
          <w:rFonts w:ascii="Times New Roman" w:hAnsi="Times New Roman" w:cs="Times New Roman"/>
          <w:i/>
        </w:rPr>
        <w:t>:</w:t>
      </w:r>
      <w:r w:rsidRPr="00F10B32">
        <w:rPr>
          <w:rFonts w:ascii="Times New Roman" w:hAnsi="Times New Roman" w:cs="Times New Roman"/>
          <w:i/>
        </w:rPr>
        <w:t> </w:t>
      </w:r>
      <w:r w:rsidRPr="00F10B32">
        <w:rPr>
          <w:rFonts w:ascii="Times New Roman" w:hAnsi="Times New Roman" w:cs="Times New Roman"/>
          <w:sz w:val="24"/>
          <w:szCs w:val="24"/>
        </w:rPr>
        <w:t>русский   язык, литературное  чтение,   родной   язык (русский), литературное чтение на родном языке  (русском)</w:t>
      </w:r>
      <w:proofErr w:type="gramStart"/>
      <w:r w:rsidRPr="00F10B3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10B32">
        <w:rPr>
          <w:rFonts w:ascii="Times New Roman" w:hAnsi="Times New Roman" w:cs="Times New Roman"/>
          <w:sz w:val="24"/>
          <w:szCs w:val="24"/>
        </w:rPr>
        <w:t xml:space="preserve">ностранный язык ( </w:t>
      </w:r>
      <w:r w:rsidRPr="00F10B32">
        <w:rPr>
          <w:rFonts w:ascii="Times New Roman" w:hAnsi="Times New Roman" w:cs="Times New Roman"/>
          <w:sz w:val="24"/>
          <w:szCs w:val="24"/>
        </w:rPr>
        <w:lastRenderedPageBreak/>
        <w:t>английский),математика, окружающий мир, музыка, изобразительное искусство, технология, физическая  культура, основы религиозных культур и  светской этики</w:t>
      </w:r>
    </w:p>
    <w:sectPr w:rsidR="0092675A" w:rsidRPr="00F10B32" w:rsidSect="0092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EE0"/>
    <w:multiLevelType w:val="hybridMultilevel"/>
    <w:tmpl w:val="4A20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4A4"/>
    <w:multiLevelType w:val="hybridMultilevel"/>
    <w:tmpl w:val="B5D65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B32"/>
    <w:rsid w:val="0092675A"/>
    <w:rsid w:val="00F1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32"/>
    <w:pPr>
      <w:ind w:left="720"/>
      <w:contextualSpacing/>
    </w:pPr>
  </w:style>
  <w:style w:type="character" w:styleId="a4">
    <w:name w:val="Strong"/>
    <w:basedOn w:val="a0"/>
    <w:uiPriority w:val="22"/>
    <w:qFormat/>
    <w:rsid w:val="00F10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2021-03-09T18:29:00Z</dcterms:created>
  <dcterms:modified xsi:type="dcterms:W3CDTF">2021-03-09T18:40:00Z</dcterms:modified>
</cp:coreProperties>
</file>